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F83F" w14:textId="63DF50D3" w:rsidR="00CE2C6F" w:rsidRPr="00B72F32" w:rsidRDefault="004C3D21" w:rsidP="00B72F32">
      <w:pPr>
        <w:jc w:val="center"/>
        <w:rPr>
          <w:rFonts w:ascii="Verdana" w:hAnsi="Verdana"/>
          <w:b/>
          <w:sz w:val="20"/>
          <w:u w:val="single"/>
        </w:rPr>
      </w:pPr>
      <w:r>
        <w:rPr>
          <w:rFonts w:ascii="Verdana" w:hAnsi="Verdana"/>
          <w:b/>
          <w:sz w:val="20"/>
          <w:u w:val="single"/>
        </w:rPr>
        <w:t xml:space="preserve">Caso </w:t>
      </w:r>
      <w:r w:rsidR="00B72F32" w:rsidRPr="00B72F32">
        <w:rPr>
          <w:rFonts w:ascii="Verdana" w:hAnsi="Verdana"/>
          <w:b/>
          <w:sz w:val="20"/>
          <w:u w:val="single"/>
        </w:rPr>
        <w:t>Escaleras Mejía</w:t>
      </w:r>
      <w:r w:rsidR="00204334">
        <w:rPr>
          <w:rFonts w:ascii="Verdana" w:hAnsi="Verdana"/>
          <w:b/>
          <w:sz w:val="20"/>
          <w:u w:val="single"/>
        </w:rPr>
        <w:t xml:space="preserve"> y otros</w:t>
      </w:r>
      <w:r w:rsidR="00B72F32" w:rsidRPr="00B72F32">
        <w:rPr>
          <w:rFonts w:ascii="Verdana" w:hAnsi="Verdana"/>
          <w:b/>
          <w:sz w:val="20"/>
          <w:u w:val="single"/>
        </w:rPr>
        <w:t xml:space="preserve"> </w:t>
      </w:r>
      <w:r w:rsidR="00C84776" w:rsidRPr="00C84776">
        <w:rPr>
          <w:rFonts w:ascii="Verdana" w:hAnsi="Verdana"/>
          <w:b/>
          <w:i/>
          <w:iCs/>
          <w:sz w:val="20"/>
          <w:u w:val="single"/>
        </w:rPr>
        <w:t>V</w:t>
      </w:r>
      <w:r w:rsidR="00B72F32" w:rsidRPr="00C84776">
        <w:rPr>
          <w:rFonts w:ascii="Verdana" w:hAnsi="Verdana"/>
          <w:b/>
          <w:i/>
          <w:iCs/>
          <w:sz w:val="20"/>
          <w:u w:val="single"/>
        </w:rPr>
        <w:t>s</w:t>
      </w:r>
      <w:r w:rsidR="00B72F32" w:rsidRPr="00B72F32">
        <w:rPr>
          <w:rFonts w:ascii="Verdana" w:hAnsi="Verdana"/>
          <w:b/>
          <w:sz w:val="20"/>
          <w:u w:val="single"/>
        </w:rPr>
        <w:t>. Honduras: reparaciones declaradas cumplidas</w:t>
      </w:r>
      <w:r w:rsidR="00B72F32" w:rsidRPr="00B72F32">
        <w:rPr>
          <w:rFonts w:ascii="Verdana" w:hAnsi="Verdana"/>
          <w:b/>
          <w:sz w:val="20"/>
          <w:u w:val="single"/>
        </w:rPr>
        <w:br/>
      </w:r>
    </w:p>
    <w:p w14:paraId="04B893BA" w14:textId="3BB5CC75" w:rsidR="005A2B43" w:rsidRPr="00C84776" w:rsidRDefault="00B72F32" w:rsidP="00B72F32">
      <w:pPr>
        <w:jc w:val="both"/>
        <w:rPr>
          <w:rFonts w:ascii="Verdana" w:hAnsi="Verdana"/>
          <w:sz w:val="20"/>
          <w:szCs w:val="20"/>
        </w:rPr>
      </w:pPr>
      <w:r w:rsidRPr="00C84776">
        <w:rPr>
          <w:rFonts w:ascii="Verdana" w:hAnsi="Verdana"/>
          <w:sz w:val="20"/>
          <w:szCs w:val="20"/>
        </w:rPr>
        <w:t xml:space="preserve">1. </w:t>
      </w:r>
      <w:r w:rsidR="00C84776">
        <w:rPr>
          <w:rFonts w:ascii="Verdana" w:hAnsi="Verdana"/>
          <w:sz w:val="20"/>
          <w:szCs w:val="20"/>
        </w:rPr>
        <w:tab/>
      </w:r>
      <w:r w:rsidR="00C84776" w:rsidRPr="00C84776">
        <w:rPr>
          <w:rFonts w:ascii="Verdana" w:hAnsi="Verdana"/>
          <w:sz w:val="20"/>
          <w:szCs w:val="20"/>
        </w:rPr>
        <w:t>Cumplir los términos pactados en el fideicomiso constituido en favor de los hijos de Carlos Escaleras Mejía, Marta Agripina Escaleras Alvarenga y Douglas Arnaldo, ambos de apellidos Escaleras Alvarenga, con el fin de garantizar su educación secundaria y universitaria, de conformidad con lo descrito en los párrafos 96 y 97 de la Sentencia</w:t>
      </w:r>
      <w:r w:rsidR="0059259B">
        <w:rPr>
          <w:rFonts w:ascii="Verdana" w:hAnsi="Verdana"/>
          <w:sz w:val="20"/>
          <w:szCs w:val="20"/>
        </w:rPr>
        <w:t>.</w:t>
      </w:r>
    </w:p>
    <w:sectPr w:rsidR="005A2B43" w:rsidRPr="00C84776">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412FA" w14:textId="77777777" w:rsidR="008D3966" w:rsidRDefault="008D3966" w:rsidP="005A2B43">
      <w:pPr>
        <w:spacing w:after="0" w:line="240" w:lineRule="auto"/>
      </w:pPr>
      <w:r>
        <w:separator/>
      </w:r>
    </w:p>
  </w:endnote>
  <w:endnote w:type="continuationSeparator" w:id="0">
    <w:p w14:paraId="3F8B18D2" w14:textId="77777777" w:rsidR="008D3966" w:rsidRDefault="008D3966" w:rsidP="005A2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D18E" w14:textId="77777777" w:rsidR="005A2B43" w:rsidRPr="005A2B43" w:rsidRDefault="005A2B43" w:rsidP="005A2B43">
    <w:pPr>
      <w:pStyle w:val="Piedepgina"/>
      <w:jc w:val="both"/>
      <w:rPr>
        <w:rFonts w:ascii="Verdana" w:hAnsi="Verdana"/>
        <w:sz w:val="16"/>
      </w:rPr>
    </w:pPr>
    <w:r w:rsidRPr="005A2B43">
      <w:rPr>
        <w:rFonts w:ascii="Verdana" w:hAnsi="Verdana"/>
        <w:sz w:val="16"/>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D8A8A" w14:textId="77777777" w:rsidR="008D3966" w:rsidRDefault="008D3966" w:rsidP="005A2B43">
      <w:pPr>
        <w:spacing w:after="0" w:line="240" w:lineRule="auto"/>
      </w:pPr>
      <w:r>
        <w:separator/>
      </w:r>
    </w:p>
  </w:footnote>
  <w:footnote w:type="continuationSeparator" w:id="0">
    <w:p w14:paraId="3831C755" w14:textId="77777777" w:rsidR="008D3966" w:rsidRDefault="008D3966" w:rsidP="005A2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473016"/>
      <w:docPartObj>
        <w:docPartGallery w:val="Page Numbers (Top of Page)"/>
        <w:docPartUnique/>
      </w:docPartObj>
    </w:sdtPr>
    <w:sdtContent>
      <w:p w14:paraId="26B6BC9E" w14:textId="7015FD1B" w:rsidR="007E2C67" w:rsidRDefault="007E2C67">
        <w:pPr>
          <w:pStyle w:val="Encabezado"/>
          <w:jc w:val="right"/>
        </w:pPr>
        <w:r>
          <w:fldChar w:fldCharType="begin"/>
        </w:r>
        <w:r>
          <w:instrText>PAGE   \* MERGEFORMAT</w:instrText>
        </w:r>
        <w:r>
          <w:fldChar w:fldCharType="separate"/>
        </w:r>
        <w:r>
          <w:rPr>
            <w:lang w:val="es-ES"/>
          </w:rPr>
          <w:t>2</w:t>
        </w:r>
        <w:r>
          <w:fldChar w:fldCharType="end"/>
        </w:r>
      </w:p>
    </w:sdtContent>
  </w:sdt>
  <w:p w14:paraId="2C8B3A51" w14:textId="77777777" w:rsidR="007E2C67" w:rsidRDefault="007E2C6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834"/>
    <w:rsid w:val="001178E6"/>
    <w:rsid w:val="001A6BC3"/>
    <w:rsid w:val="00204334"/>
    <w:rsid w:val="0020483D"/>
    <w:rsid w:val="00296598"/>
    <w:rsid w:val="004C3D21"/>
    <w:rsid w:val="0059259B"/>
    <w:rsid w:val="005A2B43"/>
    <w:rsid w:val="00757E73"/>
    <w:rsid w:val="007E2C67"/>
    <w:rsid w:val="008D3966"/>
    <w:rsid w:val="00B72F32"/>
    <w:rsid w:val="00BD0834"/>
    <w:rsid w:val="00C84776"/>
    <w:rsid w:val="00CE2C6F"/>
    <w:rsid w:val="00D5437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5E76"/>
  <w15:chartTrackingRefBased/>
  <w15:docId w15:val="{70B03583-2B20-4329-89EE-6ECAEA30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2F32"/>
    <w:pPr>
      <w:ind w:left="720"/>
      <w:contextualSpacing/>
    </w:pPr>
  </w:style>
  <w:style w:type="paragraph" w:styleId="Encabezado">
    <w:name w:val="header"/>
    <w:basedOn w:val="Normal"/>
    <w:link w:val="EncabezadoCar"/>
    <w:uiPriority w:val="99"/>
    <w:unhideWhenUsed/>
    <w:rsid w:val="005A2B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2B43"/>
  </w:style>
  <w:style w:type="paragraph" w:styleId="Piedepgina">
    <w:name w:val="footer"/>
    <w:basedOn w:val="Normal"/>
    <w:link w:val="PiedepginaCar"/>
    <w:uiPriority w:val="99"/>
    <w:unhideWhenUsed/>
    <w:rsid w:val="005A2B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2B43"/>
  </w:style>
  <w:style w:type="paragraph" w:styleId="Textoindependiente">
    <w:name w:val="Body Text"/>
    <w:basedOn w:val="Normal"/>
    <w:link w:val="TextoindependienteCar"/>
    <w:uiPriority w:val="99"/>
    <w:semiHidden/>
    <w:unhideWhenUsed/>
    <w:rsid w:val="00C84776"/>
    <w:pPr>
      <w:spacing w:after="120"/>
    </w:pPr>
  </w:style>
  <w:style w:type="character" w:customStyle="1" w:styleId="TextoindependienteCar">
    <w:name w:val="Texto independiente Car"/>
    <w:basedOn w:val="Fuentedeprrafopredeter"/>
    <w:link w:val="Textoindependiente"/>
    <w:uiPriority w:val="99"/>
    <w:semiHidden/>
    <w:rsid w:val="00C84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358</Characters>
  <Application>Microsoft Office Word</Application>
  <DocSecurity>0</DocSecurity>
  <Lines>2</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Hannia Sanchez</cp:lastModifiedBy>
  <cp:revision>2</cp:revision>
  <dcterms:created xsi:type="dcterms:W3CDTF">2023-10-26T17:10:00Z</dcterms:created>
  <dcterms:modified xsi:type="dcterms:W3CDTF">2023-10-26T17:10:00Z</dcterms:modified>
</cp:coreProperties>
</file>